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</w:rPr>
      </w:pPr>
    </w:p>
    <w:p>
      <w:pPr>
        <w:spacing w:line="480" w:lineRule="exact"/>
        <w:jc w:val="center"/>
        <w:rPr>
          <w:rFonts w:ascii="宋体" w:cs="Lucida Sans Unicode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cs="Lucida Sans Unicode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cs="Lucida Sans Unicode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cs="Lucida Sans Unicode"/>
          <w:b/>
          <w:sz w:val="32"/>
          <w:szCs w:val="32"/>
        </w:rPr>
      </w:pPr>
    </w:p>
    <w:p>
      <w:pPr>
        <w:spacing w:line="480" w:lineRule="exact"/>
        <w:jc w:val="center"/>
        <w:rPr>
          <w:rFonts w:ascii="宋体" w:cs="Lucida Sans Unicode"/>
          <w:b/>
          <w:sz w:val="44"/>
          <w:szCs w:val="44"/>
        </w:rPr>
      </w:pPr>
    </w:p>
    <w:p>
      <w:pPr>
        <w:spacing w:line="360" w:lineRule="auto"/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中小企业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流动资金贷款贴息申报材料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审核</w:t>
      </w:r>
    </w:p>
    <w:p>
      <w:pPr>
        <w:spacing w:line="360" w:lineRule="auto"/>
        <w:ind w:firstLine="220" w:firstLineChars="50"/>
        <w:jc w:val="center"/>
        <w:rPr>
          <w:rFonts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采购项目询价采购文件</w:t>
      </w: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48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pacing w:line="360" w:lineRule="auto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采购项目名称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中小企业流动资金贷款贴息申报材料审核</w:t>
      </w:r>
    </w:p>
    <w:p>
      <w:pPr>
        <w:spacing w:line="360" w:lineRule="auto"/>
        <w:ind w:firstLine="640" w:firstLineChars="200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编制文件单位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eastAsia="zh-CN"/>
        </w:rPr>
        <w:t>：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抚顺市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局</w:t>
      </w:r>
    </w:p>
    <w:p>
      <w:pPr>
        <w:spacing w:line="360" w:lineRule="auto"/>
        <w:ind w:firstLine="640" w:firstLineChars="200"/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编制日期：    20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 xml:space="preserve">12月 </w:t>
      </w:r>
    </w:p>
    <w:p>
      <w:pPr>
        <w:spacing w:beforeLines="100" w:line="360" w:lineRule="auto"/>
        <w:jc w:val="center"/>
        <w:rPr>
          <w:rFonts w:ascii="宋体" w:cs="Lucida Sans Unicode"/>
          <w:b/>
          <w:sz w:val="36"/>
          <w:szCs w:val="36"/>
        </w:rPr>
      </w:pPr>
    </w:p>
    <w:p>
      <w:pPr>
        <w:rPr>
          <w:rFonts w:ascii="宋体"/>
          <w:b/>
          <w:sz w:val="36"/>
          <w:szCs w:val="36"/>
        </w:rPr>
      </w:pPr>
      <w:r>
        <w:rPr>
          <w:rFonts w:ascii="仿宋_GB2312" w:hAnsi="宋体" w:eastAsia="仿宋_GB2312"/>
          <w:sz w:val="24"/>
        </w:rPr>
        <w:br w:type="page"/>
      </w:r>
    </w:p>
    <w:p>
      <w:pPr>
        <w:spacing w:afterLines="100" w:line="480" w:lineRule="exact"/>
        <w:ind w:firstLine="1080" w:firstLineChars="300"/>
        <w:jc w:val="center"/>
        <w:outlineLvl w:val="0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一、询价项目基本内容及要求</w:t>
      </w:r>
    </w:p>
    <w:tbl>
      <w:tblPr>
        <w:tblStyle w:val="8"/>
        <w:tblW w:w="9023" w:type="dxa"/>
        <w:tblInd w:w="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20"/>
        <w:gridCol w:w="6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项目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项目概述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eastAsia="zh-CN"/>
              </w:rPr>
              <w:t>对申报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2023年度辽宁省中小企业流动贷款贴息申报材料的真实性、准确性、完整性进行专项审核，包括计算拟贴息金额等数据、详查借款合同等材料、核实银行机构审核意见书等相关工作。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单 位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户</w:t>
            </w:r>
          </w:p>
        </w:tc>
      </w:tr>
      <w:tr>
        <w:trPr>
          <w:trHeight w:val="617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数 量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以实际审核数量为准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  <w:lang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服务地点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辽宁省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抚顺</w:t>
            </w:r>
            <w:r>
              <w:rPr>
                <w:rFonts w:hint="eastAsia" w:ascii="仿宋_GB2312" w:hAnsi="宋体-PUA" w:eastAsia="仿宋_GB2312" w:cs="仿宋_GB2312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  <w:lang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合格供应商</w:t>
            </w:r>
          </w:p>
          <w:p>
            <w:pPr>
              <w:jc w:val="center"/>
              <w:rPr>
                <w:rFonts w:hint="eastAsia"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的资格条件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1.具有独立承担民事责任能力的企业法人；</w:t>
            </w:r>
          </w:p>
          <w:p>
            <w:pPr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2.具有履行合同所必需的设备和专业技术能力；</w:t>
            </w:r>
          </w:p>
          <w:p>
            <w:pPr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3.具有良好的商业信誉和完善的售后服务体系，并能承担本次项目评价能力和服务，曾经提供过此类政府购买服务并取得良好成效；</w:t>
            </w:r>
          </w:p>
          <w:p>
            <w:pPr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4.近三年在经营活动中没有重大违法记录；</w:t>
            </w:r>
          </w:p>
          <w:p>
            <w:pPr>
              <w:rPr>
                <w:rFonts w:hint="eastAsia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5.有固定办公场所的会计师事务所；</w:t>
            </w:r>
          </w:p>
          <w:p>
            <w:pPr>
              <w:rPr>
                <w:rFonts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6.具有法律法规规定的其他条件。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报价方式及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截至时间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2023</w:t>
            </w:r>
            <w:r>
              <w:rPr>
                <w:rFonts w:hint="eastAsia" w:ascii="仿宋_GB2312" w:hAnsi="宋体-PUA" w:eastAsia="仿宋_GB2312" w:cs="仿宋_GB2312"/>
              </w:rPr>
              <w:t>年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12</w:t>
            </w:r>
            <w:r>
              <w:rPr>
                <w:rFonts w:hint="eastAsia" w:ascii="仿宋_GB2312" w:hAnsi="宋体-PUA" w:eastAsia="仿宋_GB2312" w:cs="仿宋_GB2312"/>
              </w:rPr>
              <w:t>月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15</w:t>
            </w:r>
            <w:r>
              <w:rPr>
                <w:rFonts w:hint="eastAsia" w:ascii="仿宋_GB2312" w:hAnsi="宋体-PUA" w:eastAsia="仿宋_GB2312" w:cs="仿宋_GB2312"/>
              </w:rPr>
              <w:t>日前送达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或PDF文件</w:t>
            </w:r>
            <w:bookmarkStart w:id="4" w:name="_GoBack"/>
            <w:bookmarkEnd w:id="4"/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传电子邮箱</w:t>
            </w:r>
            <w:r>
              <w:rPr>
                <w:rFonts w:hint="eastAsia" w:ascii="仿宋_GB2312" w:hAnsi="宋体-PUA" w:eastAsia="仿宋_GB2312" w:cs="仿宋_GB2312"/>
              </w:rPr>
              <w:t>。</w:t>
            </w:r>
          </w:p>
          <w:p>
            <w:pPr>
              <w:rPr>
                <w:rFonts w:hint="default" w:ascii="仿宋_GB2312" w:hAnsi="宋体-PUA" w:eastAsia="仿宋_GB2312" w:cs="仿宋_GB2312"/>
                <w:lang w:val="en-US" w:eastAsia="zh-CN"/>
              </w:rPr>
            </w:pPr>
            <w:r>
              <w:rPr>
                <w:rFonts w:hint="eastAsia" w:ascii="仿宋_GB2312" w:hAnsi="宋体-PUA" w:eastAsia="仿宋_GB2312" w:cs="仿宋_GB2312"/>
              </w:rPr>
              <w:t>联系人</w:t>
            </w:r>
            <w:r>
              <w:rPr>
                <w:rFonts w:hint="eastAsia" w:ascii="仿宋_GB2312" w:hAnsi="宋体-PUA" w:eastAsia="仿宋_GB2312" w:cs="仿宋_GB2312"/>
                <w:lang w:eastAsia="zh-CN"/>
              </w:rPr>
              <w:t>：陈晓烨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宋体-PUA" w:eastAsia="仿宋_GB2312" w:cs="仿宋_GB2312"/>
              </w:rPr>
              <w:t xml:space="preserve"> 电话：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57500465  邮箱：jwmyc@163.com</w:t>
            </w:r>
          </w:p>
          <w:p>
            <w:pPr>
              <w:rPr>
                <w:rFonts w:ascii="仿宋_GB2312" w:hAnsi="宋体-PUA" w:eastAsia="仿宋_GB2312" w:cs="仿宋_GB2312"/>
              </w:rPr>
            </w:pPr>
            <w:r>
              <w:rPr>
                <w:rFonts w:hint="eastAsia" w:ascii="仿宋_GB2312" w:hAnsi="宋体-PUA" w:eastAsia="仿宋_GB2312" w:cs="仿宋_GB2312"/>
              </w:rPr>
              <w:t>地址：</w:t>
            </w:r>
            <w:r>
              <w:rPr>
                <w:rFonts w:hint="eastAsia" w:ascii="仿宋_GB2312" w:hAnsi="宋体-PUA" w:eastAsia="仿宋_GB2312" w:cs="仿宋_GB2312"/>
                <w:lang w:val="en-US" w:eastAsia="zh-CN"/>
              </w:rPr>
              <w:t>抚顺市顺城区临江东路振兴大厦A座1504</w:t>
            </w:r>
            <w:r>
              <w:rPr>
                <w:rFonts w:ascii="仿宋_GB2312" w:hAnsi="宋体-PUA" w:eastAsia="仿宋_GB2312" w:cs="仿宋_GB2312"/>
              </w:rPr>
              <w:t xml:space="preserve"> </w:t>
            </w:r>
          </w:p>
        </w:tc>
      </w:tr>
      <w:tr>
        <w:trPr>
          <w:trHeight w:val="625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评审方法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低标价法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评审小组人数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共</w:t>
            </w:r>
            <w:r>
              <w:rPr>
                <w:rFonts w:ascii="仿宋_GB2312" w:hAnsi="宋体" w:eastAsia="仿宋_GB2312"/>
                <w:szCs w:val="21"/>
              </w:rPr>
              <w:t xml:space="preserve"> 3 </w:t>
            </w:r>
            <w:r>
              <w:rPr>
                <w:rFonts w:hint="eastAsia" w:ascii="仿宋_GB2312" w:hAnsi="宋体" w:eastAsia="仿宋_GB2312"/>
                <w:szCs w:val="21"/>
              </w:rPr>
              <w:t>人。</w:t>
            </w:r>
          </w:p>
        </w:tc>
      </w:tr>
    </w:tbl>
    <w:p>
      <w:pPr>
        <w:rPr>
          <w:rFonts w:ascii="宋体"/>
          <w:b/>
          <w:sz w:val="28"/>
        </w:rPr>
      </w:pPr>
    </w:p>
    <w:p>
      <w:pPr>
        <w:spacing w:beforeLines="100" w:afterLines="100" w:line="480" w:lineRule="exact"/>
        <w:jc w:val="center"/>
        <w:outlineLvl w:val="0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二、报价要求</w:t>
      </w:r>
    </w:p>
    <w:p>
      <w:bookmarkStart w:id="0" w:name="投标文件内容及格式：Block"/>
      <w:bookmarkEnd w:id="0"/>
      <w:bookmarkStart w:id="1" w:name="sys_投标文件内容及格式：Block"/>
      <w:bookmarkEnd w:id="1"/>
    </w:p>
    <w:p>
      <w:pPr>
        <w:ind w:left="-424" w:leftChars="-202" w:firstLine="424" w:firstLineChars="202"/>
        <w:rPr>
          <w:rFonts w:ascii="仿宋_GB2312" w:eastAsia="仿宋_GB2312"/>
        </w:rPr>
      </w:pPr>
      <w:bookmarkStart w:id="2" w:name="sys_资格性证明材料：Document"/>
      <w:bookmarkStart w:id="3" w:name="资格性证明材料：Document"/>
      <w:r>
        <w:rPr>
          <w:rFonts w:hint="eastAsia" w:ascii="仿宋_GB2312" w:eastAsia="仿宋_GB2312"/>
        </w:rPr>
        <w:t>资格性证明材料（本栏所列内容为采购项目的初审条件，有一项不符合要求，不能进入下一阶段的评审）</w:t>
      </w:r>
    </w:p>
    <w:p>
      <w:pPr>
        <w:rPr>
          <w:rFonts w:ascii="宋体"/>
        </w:rPr>
      </w:pPr>
    </w:p>
    <w:tbl>
      <w:tblPr>
        <w:tblStyle w:val="8"/>
        <w:tblW w:w="7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序号</w:t>
            </w:r>
          </w:p>
        </w:tc>
        <w:tc>
          <w:tcPr>
            <w:tcW w:w="64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资格性证明材料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1</w:t>
            </w:r>
          </w:p>
        </w:tc>
        <w:tc>
          <w:tcPr>
            <w:tcW w:w="6409" w:type="dxa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报价供应商法人营业执照副本复印件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加盖单位公章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ascii="仿宋_GB2312" w:hAnsi="宋体" w:eastAsia="仿宋_GB2312"/>
                <w:szCs w:val="21"/>
              </w:rPr>
              <w:t>2</w:t>
            </w:r>
          </w:p>
        </w:tc>
        <w:tc>
          <w:tcPr>
            <w:tcW w:w="6409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相关资质证明复印件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加盖单位公章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）</w:t>
            </w:r>
          </w:p>
        </w:tc>
      </w:tr>
    </w:tbl>
    <w:p>
      <w:pPr>
        <w:rPr>
          <w:rFonts w:ascii="宋体"/>
        </w:rPr>
      </w:pPr>
    </w:p>
    <w:bookmarkEnd w:id="2"/>
    <w:bookmarkEnd w:id="3"/>
    <w:p>
      <w:pPr>
        <w:ind w:left="-426" w:leftChars="-203"/>
        <w:jc w:val="left"/>
        <w:rPr>
          <w:rFonts w:ascii="仿宋_GB2312" w:hAnsi="Lucida Sans Unicode" w:eastAsia="仿宋_GB2312" w:cs="Lucida Sans Unicode"/>
          <w:szCs w:val="21"/>
        </w:rPr>
      </w:pPr>
    </w:p>
    <w:p>
      <w:pPr>
        <w:rPr>
          <w:rFonts w:ascii="仿宋_GB2312" w:eastAsia="仿宋_GB2312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rPr>
          <w:rFonts w:ascii="宋体"/>
        </w:rPr>
      </w:pPr>
    </w:p>
    <w:p>
      <w:pPr>
        <w:ind w:left="-424" w:leftChars="-202"/>
        <w:jc w:val="center"/>
      </w:pP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</w:p>
    <w:p>
      <w:pPr>
        <w:snapToGrid w:val="0"/>
        <w:jc w:val="left"/>
      </w:pPr>
    </w:p>
    <w:p>
      <w:pPr>
        <w:spacing w:beforeLines="100" w:line="360" w:lineRule="auto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三、报价函格式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报价单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报价供应商全称：</w:t>
      </w: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8"/>
        <w:tblW w:w="9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6168"/>
        <w:gridCol w:w="1170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61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采购内容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6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6168" w:type="dxa"/>
            <w:vAlign w:val="center"/>
          </w:tcPr>
          <w:p>
            <w:pPr>
              <w:rPr>
                <w:rFonts w:hint="eastAsia" w:ascii="宋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-PUA" w:eastAsia="仿宋_GB2312" w:cs="仿宋_GB2312"/>
                <w:sz w:val="32"/>
                <w:szCs w:val="36"/>
              </w:rPr>
              <w:t>中小企业流动资金贷款贴息申报材料审核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户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方正小标宋简体" w:eastAsia="方正小标宋简体"/>
          <w:b/>
          <w:sz w:val="32"/>
          <w:szCs w:val="32"/>
        </w:rPr>
      </w:pP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报价单位名称并加盖公章：</w:t>
      </w:r>
    </w:p>
    <w:p>
      <w:pPr>
        <w:rPr>
          <w:rFonts w:ascii="方正小标宋简体" w:eastAsia="方正小标宋简体"/>
          <w:bCs/>
          <w:sz w:val="32"/>
          <w:szCs w:val="32"/>
        </w:rPr>
      </w:pP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法人签字：</w:t>
      </w:r>
    </w:p>
    <w:p>
      <w:pPr>
        <w:rPr>
          <w:rFonts w:ascii="方正小标宋简体" w:eastAsia="方正小标宋简体"/>
          <w:bCs/>
          <w:sz w:val="32"/>
          <w:szCs w:val="32"/>
        </w:rPr>
      </w:pP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经办人：</w:t>
      </w:r>
    </w:p>
    <w:p>
      <w:pPr>
        <w:rPr>
          <w:rFonts w:ascii="方正小标宋简体" w:eastAsia="方正小标宋简体"/>
          <w:bCs/>
          <w:sz w:val="32"/>
          <w:szCs w:val="32"/>
        </w:rPr>
      </w:pP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 xml:space="preserve">联系电话： </w:t>
      </w:r>
    </w:p>
    <w:p>
      <w:pPr>
        <w:rPr>
          <w:rFonts w:ascii="方正小标宋简体" w:eastAsia="方正小标宋简体"/>
          <w:bCs/>
          <w:sz w:val="32"/>
          <w:szCs w:val="32"/>
        </w:rPr>
      </w:pPr>
    </w:p>
    <w:p>
      <w:pPr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填制日期：</w:t>
      </w:r>
    </w:p>
    <w:p>
      <w:pPr>
        <w:spacing w:beforeLines="100" w:line="360" w:lineRule="auto"/>
        <w:jc w:val="center"/>
        <w:rPr>
          <w:rFonts w:ascii="仿宋_GB2312" w:hAnsi="宋体" w:eastAsia="仿宋_GB2312" w:cs="宋体"/>
          <w:b/>
          <w:kern w:val="0"/>
          <w:sz w:val="24"/>
          <w:szCs w:val="24"/>
        </w:rPr>
      </w:pPr>
    </w:p>
    <w:sectPr>
      <w:pgSz w:w="11907" w:h="16840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Lucida Sans Unicode">
    <w:altName w:val="Noto Naskh Arabic"/>
    <w:panose1 w:val="020B0602030504020204"/>
    <w:charset w:val="00"/>
    <w:family w:val="swiss"/>
    <w:pitch w:val="default"/>
    <w:sig w:usb0="00000000" w:usb1="00000000" w:usb2="00000000" w:usb3="00000000" w:csb0="200000BF" w:csb1="D7F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方正书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C153B"/>
    <w:multiLevelType w:val="multilevel"/>
    <w:tmpl w:val="420C153B"/>
    <w:lvl w:ilvl="0" w:tentative="0">
      <w:start w:val="1"/>
      <w:numFmt w:val="decimal"/>
      <w:pStyle w:val="15"/>
      <w:lvlText w:val="%1.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709"/>
        </w:tabs>
        <w:ind w:left="709" w:hanging="709"/>
      </w:pPr>
      <w:rPr>
        <w:rFonts w:hint="eastAsia" w:cs="Times New Roman"/>
      </w:rPr>
    </w:lvl>
    <w:lvl w:ilvl="2" w:tentative="0">
      <w:start w:val="1"/>
      <w:numFmt w:val="decimal"/>
      <w:lvlText w:val="%1.%2.%3."/>
      <w:lvlJc w:val="left"/>
      <w:pPr>
        <w:tabs>
          <w:tab w:val="left" w:pos="425"/>
        </w:tabs>
        <w:ind w:left="425" w:hanging="425"/>
      </w:pPr>
      <w:rPr>
        <w:rFonts w:hint="eastAsia" w:cs="Times New Roman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  <w:rPr>
        <w:rFonts w:hint="eastAsia" w:cs="Times New Roman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 w:cs="Times New Roman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CC"/>
    <w:rsid w:val="00006F68"/>
    <w:rsid w:val="000317B1"/>
    <w:rsid w:val="00040906"/>
    <w:rsid w:val="00046534"/>
    <w:rsid w:val="000619A8"/>
    <w:rsid w:val="00062502"/>
    <w:rsid w:val="0007221B"/>
    <w:rsid w:val="00072D8B"/>
    <w:rsid w:val="00084048"/>
    <w:rsid w:val="000A5684"/>
    <w:rsid w:val="000A5AE6"/>
    <w:rsid w:val="000C0D4F"/>
    <w:rsid w:val="000D4491"/>
    <w:rsid w:val="000E1EFB"/>
    <w:rsid w:val="000F152F"/>
    <w:rsid w:val="000F1962"/>
    <w:rsid w:val="00101B47"/>
    <w:rsid w:val="00141B08"/>
    <w:rsid w:val="00152193"/>
    <w:rsid w:val="00154056"/>
    <w:rsid w:val="00172D89"/>
    <w:rsid w:val="00175015"/>
    <w:rsid w:val="00177AD1"/>
    <w:rsid w:val="0018766F"/>
    <w:rsid w:val="001A4133"/>
    <w:rsid w:val="001C099B"/>
    <w:rsid w:val="001C0E3A"/>
    <w:rsid w:val="001F4FFE"/>
    <w:rsid w:val="002038D2"/>
    <w:rsid w:val="00221382"/>
    <w:rsid w:val="00251F84"/>
    <w:rsid w:val="00274B79"/>
    <w:rsid w:val="00275247"/>
    <w:rsid w:val="00282D9F"/>
    <w:rsid w:val="00286163"/>
    <w:rsid w:val="00287895"/>
    <w:rsid w:val="002A0F84"/>
    <w:rsid w:val="002A160F"/>
    <w:rsid w:val="002A3F8D"/>
    <w:rsid w:val="002B2ADF"/>
    <w:rsid w:val="002B64D6"/>
    <w:rsid w:val="002D72F0"/>
    <w:rsid w:val="002E16BE"/>
    <w:rsid w:val="002F6E3A"/>
    <w:rsid w:val="002F700A"/>
    <w:rsid w:val="00302D57"/>
    <w:rsid w:val="00304AF3"/>
    <w:rsid w:val="00307B4D"/>
    <w:rsid w:val="00327E45"/>
    <w:rsid w:val="0034271A"/>
    <w:rsid w:val="0035285D"/>
    <w:rsid w:val="00364AE0"/>
    <w:rsid w:val="0037149B"/>
    <w:rsid w:val="00371CF0"/>
    <w:rsid w:val="00374419"/>
    <w:rsid w:val="0038125E"/>
    <w:rsid w:val="00381ABC"/>
    <w:rsid w:val="00382D9A"/>
    <w:rsid w:val="00391BCF"/>
    <w:rsid w:val="003A7153"/>
    <w:rsid w:val="003A7D34"/>
    <w:rsid w:val="003B6B6F"/>
    <w:rsid w:val="003B7663"/>
    <w:rsid w:val="003C2070"/>
    <w:rsid w:val="003D2196"/>
    <w:rsid w:val="003E7AEF"/>
    <w:rsid w:val="00401B61"/>
    <w:rsid w:val="00403462"/>
    <w:rsid w:val="004052DD"/>
    <w:rsid w:val="0040681E"/>
    <w:rsid w:val="00422785"/>
    <w:rsid w:val="004375DE"/>
    <w:rsid w:val="0045603D"/>
    <w:rsid w:val="00462711"/>
    <w:rsid w:val="0047051A"/>
    <w:rsid w:val="004743B6"/>
    <w:rsid w:val="00480721"/>
    <w:rsid w:val="004A6D7C"/>
    <w:rsid w:val="004B33AD"/>
    <w:rsid w:val="004B5955"/>
    <w:rsid w:val="004B7267"/>
    <w:rsid w:val="004E1D6C"/>
    <w:rsid w:val="004F1A9D"/>
    <w:rsid w:val="004F4928"/>
    <w:rsid w:val="00506413"/>
    <w:rsid w:val="005068B8"/>
    <w:rsid w:val="00514368"/>
    <w:rsid w:val="00526663"/>
    <w:rsid w:val="0054489A"/>
    <w:rsid w:val="005602D8"/>
    <w:rsid w:val="00560DF8"/>
    <w:rsid w:val="0056219B"/>
    <w:rsid w:val="00570981"/>
    <w:rsid w:val="005750EF"/>
    <w:rsid w:val="005828AB"/>
    <w:rsid w:val="00595FC2"/>
    <w:rsid w:val="005A69AB"/>
    <w:rsid w:val="005A77B6"/>
    <w:rsid w:val="005C27D4"/>
    <w:rsid w:val="005D46D4"/>
    <w:rsid w:val="005E593A"/>
    <w:rsid w:val="005F5511"/>
    <w:rsid w:val="00611936"/>
    <w:rsid w:val="0062649B"/>
    <w:rsid w:val="0063001E"/>
    <w:rsid w:val="00636C00"/>
    <w:rsid w:val="00645A3B"/>
    <w:rsid w:val="006462A0"/>
    <w:rsid w:val="00661991"/>
    <w:rsid w:val="00666F6A"/>
    <w:rsid w:val="006A192D"/>
    <w:rsid w:val="006B19F7"/>
    <w:rsid w:val="006C4474"/>
    <w:rsid w:val="006E0462"/>
    <w:rsid w:val="006E2B91"/>
    <w:rsid w:val="006E6BA6"/>
    <w:rsid w:val="00705843"/>
    <w:rsid w:val="00710716"/>
    <w:rsid w:val="007118C1"/>
    <w:rsid w:val="007179D6"/>
    <w:rsid w:val="00717AEA"/>
    <w:rsid w:val="00720499"/>
    <w:rsid w:val="00731728"/>
    <w:rsid w:val="007425A1"/>
    <w:rsid w:val="00757E9C"/>
    <w:rsid w:val="0076597E"/>
    <w:rsid w:val="007713CC"/>
    <w:rsid w:val="0078576B"/>
    <w:rsid w:val="00787D1F"/>
    <w:rsid w:val="007945A1"/>
    <w:rsid w:val="007C15C3"/>
    <w:rsid w:val="007E0E76"/>
    <w:rsid w:val="007E0ECF"/>
    <w:rsid w:val="007E6E9A"/>
    <w:rsid w:val="007F5DC9"/>
    <w:rsid w:val="00822C8E"/>
    <w:rsid w:val="00835D52"/>
    <w:rsid w:val="00854CA7"/>
    <w:rsid w:val="008665C0"/>
    <w:rsid w:val="00875F4B"/>
    <w:rsid w:val="00881AB4"/>
    <w:rsid w:val="008A7EE6"/>
    <w:rsid w:val="008B002B"/>
    <w:rsid w:val="008B0B53"/>
    <w:rsid w:val="008C79E9"/>
    <w:rsid w:val="008D161C"/>
    <w:rsid w:val="008E012F"/>
    <w:rsid w:val="008E5402"/>
    <w:rsid w:val="008E6B65"/>
    <w:rsid w:val="008F18EA"/>
    <w:rsid w:val="008F2D8E"/>
    <w:rsid w:val="008F45D1"/>
    <w:rsid w:val="009379CB"/>
    <w:rsid w:val="00940D1E"/>
    <w:rsid w:val="00960863"/>
    <w:rsid w:val="00961524"/>
    <w:rsid w:val="00996ECF"/>
    <w:rsid w:val="009A140D"/>
    <w:rsid w:val="009C0B5F"/>
    <w:rsid w:val="009C202F"/>
    <w:rsid w:val="009E160E"/>
    <w:rsid w:val="009E1BF9"/>
    <w:rsid w:val="009E25E2"/>
    <w:rsid w:val="009E25E3"/>
    <w:rsid w:val="009E7675"/>
    <w:rsid w:val="009F514F"/>
    <w:rsid w:val="00A02C74"/>
    <w:rsid w:val="00A03ACB"/>
    <w:rsid w:val="00A22546"/>
    <w:rsid w:val="00A45C30"/>
    <w:rsid w:val="00A55228"/>
    <w:rsid w:val="00A612E1"/>
    <w:rsid w:val="00A9135C"/>
    <w:rsid w:val="00AB287A"/>
    <w:rsid w:val="00AE1577"/>
    <w:rsid w:val="00AE326C"/>
    <w:rsid w:val="00AF6AE8"/>
    <w:rsid w:val="00AF796D"/>
    <w:rsid w:val="00B05B0F"/>
    <w:rsid w:val="00B107ED"/>
    <w:rsid w:val="00B1322D"/>
    <w:rsid w:val="00B36E7F"/>
    <w:rsid w:val="00B50F67"/>
    <w:rsid w:val="00B76182"/>
    <w:rsid w:val="00B804C8"/>
    <w:rsid w:val="00BB7BA0"/>
    <w:rsid w:val="00BF03DB"/>
    <w:rsid w:val="00C00F8C"/>
    <w:rsid w:val="00C70ED6"/>
    <w:rsid w:val="00C8081B"/>
    <w:rsid w:val="00CA646F"/>
    <w:rsid w:val="00CB5163"/>
    <w:rsid w:val="00CC10F4"/>
    <w:rsid w:val="00CC2B11"/>
    <w:rsid w:val="00CC50D8"/>
    <w:rsid w:val="00CE1175"/>
    <w:rsid w:val="00D20081"/>
    <w:rsid w:val="00D223AD"/>
    <w:rsid w:val="00D366EF"/>
    <w:rsid w:val="00D379B8"/>
    <w:rsid w:val="00D50552"/>
    <w:rsid w:val="00D5067D"/>
    <w:rsid w:val="00D57C8A"/>
    <w:rsid w:val="00D642D0"/>
    <w:rsid w:val="00D65D9D"/>
    <w:rsid w:val="00DA37A4"/>
    <w:rsid w:val="00DA7D97"/>
    <w:rsid w:val="00DF21DA"/>
    <w:rsid w:val="00DF57C8"/>
    <w:rsid w:val="00DF58DC"/>
    <w:rsid w:val="00DF7792"/>
    <w:rsid w:val="00E066B4"/>
    <w:rsid w:val="00E25A31"/>
    <w:rsid w:val="00E2772B"/>
    <w:rsid w:val="00E35136"/>
    <w:rsid w:val="00E428A2"/>
    <w:rsid w:val="00E45506"/>
    <w:rsid w:val="00E46FC5"/>
    <w:rsid w:val="00E70C48"/>
    <w:rsid w:val="00E767A0"/>
    <w:rsid w:val="00E80C6C"/>
    <w:rsid w:val="00E8349E"/>
    <w:rsid w:val="00EA1CCB"/>
    <w:rsid w:val="00EC356F"/>
    <w:rsid w:val="00ED008B"/>
    <w:rsid w:val="00ED0E23"/>
    <w:rsid w:val="00EF4155"/>
    <w:rsid w:val="00F0145F"/>
    <w:rsid w:val="00F05519"/>
    <w:rsid w:val="00F10D9C"/>
    <w:rsid w:val="00F14C98"/>
    <w:rsid w:val="00F25FBF"/>
    <w:rsid w:val="00F269B7"/>
    <w:rsid w:val="00F30DD7"/>
    <w:rsid w:val="00F32795"/>
    <w:rsid w:val="00F3424B"/>
    <w:rsid w:val="00F3472E"/>
    <w:rsid w:val="00F366BE"/>
    <w:rsid w:val="00F52C23"/>
    <w:rsid w:val="00F60AD2"/>
    <w:rsid w:val="00F65FCA"/>
    <w:rsid w:val="00F773B1"/>
    <w:rsid w:val="00F91D3F"/>
    <w:rsid w:val="00FA24C7"/>
    <w:rsid w:val="00FA4325"/>
    <w:rsid w:val="00FB2837"/>
    <w:rsid w:val="00FC1158"/>
    <w:rsid w:val="00FC5CBE"/>
    <w:rsid w:val="00FE155C"/>
    <w:rsid w:val="00FF08D9"/>
    <w:rsid w:val="00FF7DF0"/>
    <w:rsid w:val="0145764D"/>
    <w:rsid w:val="05221053"/>
    <w:rsid w:val="0677726C"/>
    <w:rsid w:val="06B27B72"/>
    <w:rsid w:val="078E30F2"/>
    <w:rsid w:val="082143A6"/>
    <w:rsid w:val="0BBD3CEC"/>
    <w:rsid w:val="0C123AC4"/>
    <w:rsid w:val="0CED05AC"/>
    <w:rsid w:val="16890C4B"/>
    <w:rsid w:val="1727562D"/>
    <w:rsid w:val="17725FFD"/>
    <w:rsid w:val="17778200"/>
    <w:rsid w:val="18E24AE1"/>
    <w:rsid w:val="19CF4CB9"/>
    <w:rsid w:val="1A712EC5"/>
    <w:rsid w:val="1AB942AE"/>
    <w:rsid w:val="1D8C5259"/>
    <w:rsid w:val="1DC53AAB"/>
    <w:rsid w:val="1E85752C"/>
    <w:rsid w:val="21E56908"/>
    <w:rsid w:val="2467702D"/>
    <w:rsid w:val="25334EC8"/>
    <w:rsid w:val="25BD2E6F"/>
    <w:rsid w:val="274046B1"/>
    <w:rsid w:val="2A796BC8"/>
    <w:rsid w:val="2B6F06C8"/>
    <w:rsid w:val="2DAB627F"/>
    <w:rsid w:val="2E251CEE"/>
    <w:rsid w:val="2FFF4EB3"/>
    <w:rsid w:val="300D0230"/>
    <w:rsid w:val="31AC7BF1"/>
    <w:rsid w:val="35F02016"/>
    <w:rsid w:val="39592A8E"/>
    <w:rsid w:val="3A03665A"/>
    <w:rsid w:val="3B91744F"/>
    <w:rsid w:val="3BDA4ECE"/>
    <w:rsid w:val="3C4B51DC"/>
    <w:rsid w:val="3CBB7916"/>
    <w:rsid w:val="3EA8174F"/>
    <w:rsid w:val="3F076D30"/>
    <w:rsid w:val="3F7A1315"/>
    <w:rsid w:val="3F8D1610"/>
    <w:rsid w:val="3FBE0B78"/>
    <w:rsid w:val="3FD21CBC"/>
    <w:rsid w:val="3FD437F6"/>
    <w:rsid w:val="3FF711F9"/>
    <w:rsid w:val="40044679"/>
    <w:rsid w:val="41B71F4A"/>
    <w:rsid w:val="41C83B0C"/>
    <w:rsid w:val="41F51CAD"/>
    <w:rsid w:val="4284628E"/>
    <w:rsid w:val="43F11EF2"/>
    <w:rsid w:val="4866564D"/>
    <w:rsid w:val="4896664D"/>
    <w:rsid w:val="4D672C2B"/>
    <w:rsid w:val="4E0A2468"/>
    <w:rsid w:val="4E743FAC"/>
    <w:rsid w:val="4F3F49F5"/>
    <w:rsid w:val="507D746E"/>
    <w:rsid w:val="50A651A5"/>
    <w:rsid w:val="50F9791D"/>
    <w:rsid w:val="516D1727"/>
    <w:rsid w:val="569D1671"/>
    <w:rsid w:val="57CA4207"/>
    <w:rsid w:val="58320F17"/>
    <w:rsid w:val="591F1C31"/>
    <w:rsid w:val="5BFB4F7C"/>
    <w:rsid w:val="5CC827A5"/>
    <w:rsid w:val="5D102C6C"/>
    <w:rsid w:val="5D4D66E5"/>
    <w:rsid w:val="5E3A73AB"/>
    <w:rsid w:val="602104EE"/>
    <w:rsid w:val="61C90890"/>
    <w:rsid w:val="65FD7FCD"/>
    <w:rsid w:val="66F154E7"/>
    <w:rsid w:val="6B7D63D7"/>
    <w:rsid w:val="6BF5A1D8"/>
    <w:rsid w:val="6C792519"/>
    <w:rsid w:val="6F737C72"/>
    <w:rsid w:val="6FAF4E72"/>
    <w:rsid w:val="6FF868B7"/>
    <w:rsid w:val="706E6822"/>
    <w:rsid w:val="7091635E"/>
    <w:rsid w:val="71233308"/>
    <w:rsid w:val="721650B1"/>
    <w:rsid w:val="73801A16"/>
    <w:rsid w:val="73896F53"/>
    <w:rsid w:val="75DDDE54"/>
    <w:rsid w:val="761E6D71"/>
    <w:rsid w:val="77D21C41"/>
    <w:rsid w:val="78CD6DB0"/>
    <w:rsid w:val="79902C29"/>
    <w:rsid w:val="7A2735DA"/>
    <w:rsid w:val="7BFB1994"/>
    <w:rsid w:val="7CD4141B"/>
    <w:rsid w:val="7FFB2643"/>
    <w:rsid w:val="7FFD662E"/>
    <w:rsid w:val="DB57D73B"/>
    <w:rsid w:val="EFEF540F"/>
    <w:rsid w:val="FCF52CFC"/>
    <w:rsid w:val="FD6DABB0"/>
    <w:rsid w:val="FDFBB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qFormat/>
    <w:uiPriority w:val="99"/>
    <w:pPr>
      <w:spacing w:line="360" w:lineRule="auto"/>
      <w:ind w:firstLine="480" w:firstLineChars="200"/>
    </w:pPr>
    <w:rPr>
      <w:rFonts w:ascii="宋体" w:hAnsi="Times New Roman"/>
      <w:sz w:val="24"/>
      <w:szCs w:val="20"/>
    </w:rPr>
  </w:style>
  <w:style w:type="paragraph" w:styleId="4">
    <w:name w:val="Balloon Text"/>
    <w:basedOn w:val="1"/>
    <w:link w:val="19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link w:val="2"/>
    <w:qFormat/>
    <w:locked/>
    <w:uiPriority w:val="99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14">
    <w:name w:val="页眉 Char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5">
    <w:name w:val="样式1"/>
    <w:basedOn w:val="1"/>
    <w:qFormat/>
    <w:uiPriority w:val="99"/>
    <w:pPr>
      <w:numPr>
        <w:ilvl w:val="0"/>
        <w:numId w:val="1"/>
      </w:numPr>
      <w:adjustRightInd w:val="0"/>
      <w:textAlignment w:val="baseline"/>
    </w:pPr>
    <w:rPr>
      <w:rFonts w:ascii="宋体" w:hAnsi="宋体"/>
      <w:kern w:val="0"/>
      <w:szCs w:val="21"/>
    </w:rPr>
  </w:style>
  <w:style w:type="character" w:customStyle="1" w:styleId="16">
    <w:name w:val="正文文本缩进 Char"/>
    <w:link w:val="3"/>
    <w:qFormat/>
    <w:locked/>
    <w:uiPriority w:val="99"/>
    <w:rPr>
      <w:rFonts w:ascii="宋体" w:hAnsi="Times New Roman" w:eastAsia="宋体" w:cs="Times New Roman"/>
      <w:sz w:val="20"/>
      <w:szCs w:val="20"/>
    </w:rPr>
  </w:style>
  <w:style w:type="character" w:customStyle="1" w:styleId="17">
    <w:name w:val="页脚 Char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占位符文本1"/>
    <w:semiHidden/>
    <w:qFormat/>
    <w:uiPriority w:val="99"/>
    <w:rPr>
      <w:rFonts w:cs="Times New Roman"/>
      <w:color w:val="808080"/>
    </w:rPr>
  </w:style>
  <w:style w:type="character" w:customStyle="1" w:styleId="19">
    <w:name w:val="批注框文本 Char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1071</Characters>
  <Lines>8</Lines>
  <Paragraphs>2</Paragraphs>
  <TotalTime>31</TotalTime>
  <ScaleCrop>false</ScaleCrop>
  <LinksUpToDate>false</LinksUpToDate>
  <CharactersWithSpaces>1256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2019-03-10T19:14:00Z</dcterms:created>
  <dc:creator>houjiashuai</dc:creator>
  <cp:lastModifiedBy>fushunshi</cp:lastModifiedBy>
  <cp:lastPrinted>2022-07-28T09:23:00Z</cp:lastPrinted>
  <dcterms:modified xsi:type="dcterms:W3CDTF">2023-12-12T11:01:00Z</dcterms:modified>
  <dc:title>LNZC2014-0626采购文件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0x0101005582FD0C114D2B40BA1DBA1290AA883A00D80D1A341EDC61468565FFB2F1672FF1</vt:lpwstr>
  </property>
  <property fmtid="{D5CDD505-2E9C-101B-9397-08002B2CF9AE}" pid="3" name="TemplateName">
    <vt:lpwstr>zbwj</vt:lpwstr>
  </property>
  <property fmtid="{D5CDD505-2E9C-101B-9397-08002B2CF9AE}" pid="4" name="项目名称: 开标场地">
    <vt:lpwstr/>
  </property>
  <property fmtid="{D5CDD505-2E9C-101B-9397-08002B2CF9AE}" pid="5" name="项目名称: 采购单位">
    <vt:lpwstr/>
  </property>
  <property fmtid="{D5CDD505-2E9C-101B-9397-08002B2CF9AE}" pid="6" name="项目名称: 采购方式">
    <vt:lpwstr/>
  </property>
  <property fmtid="{D5CDD505-2E9C-101B-9397-08002B2CF9AE}" pid="7" name="View_Prj_ID">
    <vt:lpwstr/>
  </property>
  <property fmtid="{D5CDD505-2E9C-101B-9397-08002B2CF9AE}" pid="8" name="项目名称: 评标场地">
    <vt:lpwstr/>
  </property>
  <property fmtid="{D5CDD505-2E9C-101B-9397-08002B2CF9AE}" pid="9" name="项目名称: 开标时间">
    <vt:lpwstr/>
  </property>
  <property fmtid="{D5CDD505-2E9C-101B-9397-08002B2CF9AE}" pid="10" name="项目名称: 结束时间">
    <vt:lpwstr/>
  </property>
  <property fmtid="{D5CDD505-2E9C-101B-9397-08002B2CF9AE}" pid="11" name="项目名称: puchr_username">
    <vt:lpwstr/>
  </property>
  <property fmtid="{D5CDD505-2E9C-101B-9397-08002B2CF9AE}" pid="12" name="DocumentGenerated">
    <vt:bool>true</vt:bool>
  </property>
  <property fmtid="{D5CDD505-2E9C-101B-9397-08002B2CF9AE}" pid="13" name="ItemId">
    <vt:lpwstr>564</vt:lpwstr>
  </property>
  <property fmtid="{D5CDD505-2E9C-101B-9397-08002B2CF9AE}" pid="14" name="SignState">
    <vt:lpwstr>批准</vt:lpwstr>
  </property>
  <property fmtid="{D5CDD505-2E9C-101B-9397-08002B2CF9AE}" pid="15" name="projectName">
    <vt:lpwstr>2015年原版外文纸质期刊（续订）</vt:lpwstr>
  </property>
  <property fmtid="{D5CDD505-2E9C-101B-9397-08002B2CF9AE}" pid="16" name="FileStatus">
    <vt:lpwstr>制作完成</vt:lpwstr>
  </property>
  <property fmtid="{D5CDD505-2E9C-101B-9397-08002B2CF9AE}" pid="17" name="userId">
    <vt:lpwstr>145;#康震</vt:lpwstr>
  </property>
  <property fmtid="{D5CDD505-2E9C-101B-9397-08002B2CF9AE}" pid="18" name="采购单位">
    <vt:lpwstr>辽宁医学院</vt:lpwstr>
  </property>
  <property fmtid="{D5CDD505-2E9C-101B-9397-08002B2CF9AE}" pid="19" name="FileTemplateName">
    <vt:lpwstr>Xjzb</vt:lpwstr>
  </property>
  <property fmtid="{D5CDD505-2E9C-101B-9397-08002B2CF9AE}" pid="20" name="UserRole">
    <vt:lpwstr/>
  </property>
  <property fmtid="{D5CDD505-2E9C-101B-9397-08002B2CF9AE}" pid="21" name="项目名称">
    <vt:lpwstr/>
  </property>
  <property fmtid="{D5CDD505-2E9C-101B-9397-08002B2CF9AE}" pid="22" name="DocState">
    <vt:lpwstr/>
  </property>
  <property fmtid="{D5CDD505-2E9C-101B-9397-08002B2CF9AE}" pid="23" name="puchr_username">
    <vt:lpwstr>1191;#辽宁医学院</vt:lpwstr>
  </property>
  <property fmtid="{D5CDD505-2E9C-101B-9397-08002B2CF9AE}" pid="24" name="creatPerson">
    <vt:lpwstr>145;#康震</vt:lpwstr>
  </property>
  <property fmtid="{D5CDD505-2E9C-101B-9397-08002B2CF9AE}" pid="25" name="FileNumber">
    <vt:lpwstr>LNZC2014-0626</vt:lpwstr>
  </property>
  <property fmtid="{D5CDD505-2E9C-101B-9397-08002B2CF9AE}" pid="26" name="IsTemplate">
    <vt:lpwstr>0</vt:lpwstr>
  </property>
  <property fmtid="{D5CDD505-2E9C-101B-9397-08002B2CF9AE}" pid="27" name="文件审批流程">
    <vt:lpwstr>http://172.16.20.16/oa/bs/_layouts/15/wrkstat.aspx?List=5b0d430e-7e2b-4776-8054-63e6fc4e6605&amp;WorkflowInstanceName=24de1292-78b9-4bdb-9867-8641d387f215, 会签完成</vt:lpwstr>
  </property>
  <property fmtid="{D5CDD505-2E9C-101B-9397-08002B2CF9AE}" pid="28" name="bid_id">
    <vt:lpwstr>5508</vt:lpwstr>
  </property>
  <property fmtid="{D5CDD505-2E9C-101B-9397-08002B2CF9AE}" pid="29" name="SingResult">
    <vt:lpwstr>完成</vt:lpwstr>
  </property>
  <property fmtid="{D5CDD505-2E9C-101B-9397-08002B2CF9AE}" pid="30" name="TaskState">
    <vt:lpwstr>bid_7</vt:lpwstr>
  </property>
  <property fmtid="{D5CDD505-2E9C-101B-9397-08002B2CF9AE}" pid="31" name="hqId">
    <vt:lpwstr>79</vt:lpwstr>
  </property>
  <property fmtid="{D5CDD505-2E9C-101B-9397-08002B2CF9AE}" pid="32" name="KSOProductBuildVer">
    <vt:lpwstr>2052-11.8.2.10125</vt:lpwstr>
  </property>
</Properties>
</file>